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104" w:type="pct"/>
        <w:jc w:val="center"/>
        <w:tblLayout w:type="fixed"/>
        <w:tblLook w:val="04A0" w:firstRow="1" w:lastRow="0" w:firstColumn="1" w:lastColumn="0" w:noHBand="0" w:noVBand="1"/>
      </w:tblPr>
      <w:tblGrid>
        <w:gridCol w:w="3113"/>
        <w:gridCol w:w="3114"/>
        <w:gridCol w:w="3148"/>
        <w:gridCol w:w="3444"/>
        <w:gridCol w:w="2891"/>
      </w:tblGrid>
      <w:tr w:rsidR="00923F7D" w14:paraId="4ECF83E9" w14:textId="77777777" w:rsidTr="00156B17">
        <w:trPr>
          <w:jc w:val="center"/>
        </w:trPr>
        <w:tc>
          <w:tcPr>
            <w:tcW w:w="5000" w:type="pct"/>
            <w:gridSpan w:val="5"/>
            <w:shd w:val="clear" w:color="auto" w:fill="FFC000"/>
          </w:tcPr>
          <w:p w14:paraId="0D2B3CFE" w14:textId="6C0F7892" w:rsidR="00B47F8D" w:rsidRPr="00684979" w:rsidRDefault="00B47F8D" w:rsidP="00AB1F12">
            <w:pPr>
              <w:jc w:val="center"/>
              <w:rPr>
                <w:b/>
                <w:sz w:val="32"/>
                <w:szCs w:val="32"/>
              </w:rPr>
            </w:pPr>
            <w:r w:rsidRPr="00684979">
              <w:rPr>
                <w:b/>
                <w:sz w:val="32"/>
                <w:szCs w:val="32"/>
              </w:rPr>
              <w:t xml:space="preserve">Fun Days Holiday Playscheme </w:t>
            </w:r>
            <w:r w:rsidR="00AA063C">
              <w:rPr>
                <w:b/>
                <w:sz w:val="32"/>
                <w:szCs w:val="32"/>
              </w:rPr>
              <w:t>Easter</w:t>
            </w:r>
            <w:r w:rsidRPr="00684979">
              <w:rPr>
                <w:b/>
                <w:sz w:val="32"/>
                <w:szCs w:val="32"/>
              </w:rPr>
              <w:t xml:space="preserve"> trip planner 20</w:t>
            </w:r>
            <w:r w:rsidR="004D0501">
              <w:rPr>
                <w:b/>
                <w:sz w:val="32"/>
                <w:szCs w:val="32"/>
              </w:rPr>
              <w:t>2</w:t>
            </w:r>
            <w:r w:rsidR="00F67A0C">
              <w:rPr>
                <w:b/>
                <w:sz w:val="32"/>
                <w:szCs w:val="32"/>
              </w:rPr>
              <w:t>4</w:t>
            </w:r>
          </w:p>
        </w:tc>
      </w:tr>
      <w:tr w:rsidR="00923F7D" w14:paraId="41AA9E97" w14:textId="77777777" w:rsidTr="00156B17">
        <w:trPr>
          <w:jc w:val="center"/>
        </w:trPr>
        <w:tc>
          <w:tcPr>
            <w:tcW w:w="991" w:type="pct"/>
            <w:shd w:val="clear" w:color="auto" w:fill="FFFD78"/>
          </w:tcPr>
          <w:p w14:paraId="6B582DE3" w14:textId="5C5432B7" w:rsidR="00F4768D" w:rsidRDefault="000D0497" w:rsidP="00F4768D">
            <w:pPr>
              <w:jc w:val="center"/>
            </w:pPr>
            <w:r>
              <w:t xml:space="preserve">Monday </w:t>
            </w:r>
            <w:r w:rsidR="009E41C9">
              <w:t>1</w:t>
            </w:r>
            <w:r w:rsidR="009E41C9" w:rsidRPr="009E41C9">
              <w:rPr>
                <w:vertAlign w:val="superscript"/>
              </w:rPr>
              <w:t>st</w:t>
            </w:r>
            <w:r w:rsidR="009E41C9">
              <w:t xml:space="preserve"> </w:t>
            </w:r>
          </w:p>
          <w:p w14:paraId="3260925D" w14:textId="6B45C760" w:rsidR="000D0497" w:rsidRDefault="00CE6822" w:rsidP="00F4768D">
            <w:pPr>
              <w:jc w:val="center"/>
            </w:pPr>
            <w:r>
              <w:t>April</w:t>
            </w:r>
            <w:r w:rsidR="00AB1F12">
              <w:t xml:space="preserve"> </w:t>
            </w:r>
            <w:r w:rsidR="000D0497">
              <w:t>20</w:t>
            </w:r>
            <w:r w:rsidR="004D0501">
              <w:t>2</w:t>
            </w:r>
            <w:r w:rsidR="009E41C9">
              <w:t>4</w:t>
            </w:r>
          </w:p>
        </w:tc>
        <w:tc>
          <w:tcPr>
            <w:tcW w:w="991" w:type="pct"/>
            <w:shd w:val="clear" w:color="auto" w:fill="FFFD78"/>
          </w:tcPr>
          <w:p w14:paraId="3DDBBFEB" w14:textId="50E4DF7F" w:rsidR="003E4AF7" w:rsidRDefault="000D0497" w:rsidP="003E4AF7">
            <w:pPr>
              <w:jc w:val="center"/>
            </w:pPr>
            <w:r>
              <w:t xml:space="preserve">Tuesday </w:t>
            </w:r>
            <w:r w:rsidR="009E41C9">
              <w:t>2</w:t>
            </w:r>
            <w:r w:rsidR="009E41C9" w:rsidRPr="009E41C9">
              <w:rPr>
                <w:vertAlign w:val="superscript"/>
              </w:rPr>
              <w:t>nd</w:t>
            </w:r>
            <w:r w:rsidR="009E41C9">
              <w:t xml:space="preserve"> </w:t>
            </w:r>
            <w:r w:rsidR="00B209D1">
              <w:t xml:space="preserve"> </w:t>
            </w:r>
            <w:r w:rsidR="00CE6822">
              <w:t xml:space="preserve"> </w:t>
            </w:r>
            <w:r w:rsidR="00AB1F12">
              <w:t xml:space="preserve"> </w:t>
            </w:r>
            <w:r w:rsidR="00A8755F">
              <w:t xml:space="preserve"> </w:t>
            </w:r>
            <w:r>
              <w:t xml:space="preserve"> </w:t>
            </w:r>
          </w:p>
          <w:p w14:paraId="325E74D0" w14:textId="3B82E5C6" w:rsidR="000D0497" w:rsidRDefault="00CE6822" w:rsidP="00CE6822">
            <w:pPr>
              <w:jc w:val="center"/>
            </w:pPr>
            <w:r>
              <w:t>April</w:t>
            </w:r>
            <w:r w:rsidR="000D0497">
              <w:t xml:space="preserve"> 20</w:t>
            </w:r>
            <w:r w:rsidR="004D0501">
              <w:t>2</w:t>
            </w:r>
            <w:r w:rsidR="009E41C9">
              <w:t>4</w:t>
            </w:r>
          </w:p>
        </w:tc>
        <w:tc>
          <w:tcPr>
            <w:tcW w:w="1002" w:type="pct"/>
            <w:shd w:val="clear" w:color="auto" w:fill="FFFD78"/>
          </w:tcPr>
          <w:p w14:paraId="4A3FBADF" w14:textId="43E81781" w:rsidR="00AB1F12" w:rsidRDefault="000D0497" w:rsidP="00AB1F12">
            <w:pPr>
              <w:jc w:val="center"/>
            </w:pPr>
            <w:r>
              <w:t xml:space="preserve">Wednesday </w:t>
            </w:r>
            <w:r w:rsidR="009E41C9">
              <w:t>3</w:t>
            </w:r>
            <w:r w:rsidR="009E41C9" w:rsidRPr="009E41C9">
              <w:rPr>
                <w:vertAlign w:val="superscript"/>
              </w:rPr>
              <w:t>rd</w:t>
            </w:r>
            <w:r w:rsidR="009E41C9">
              <w:t xml:space="preserve"> </w:t>
            </w:r>
            <w:r w:rsidR="00CE6822">
              <w:t xml:space="preserve"> </w:t>
            </w:r>
            <w:r w:rsidR="00AB1F12">
              <w:t xml:space="preserve"> </w:t>
            </w:r>
          </w:p>
          <w:p w14:paraId="5246F866" w14:textId="0153F3B1" w:rsidR="000D0497" w:rsidRDefault="00CE6822" w:rsidP="00CE6822">
            <w:pPr>
              <w:jc w:val="center"/>
            </w:pPr>
            <w:r>
              <w:t>April</w:t>
            </w:r>
            <w:r w:rsidR="000D0497">
              <w:t xml:space="preserve"> 20</w:t>
            </w:r>
            <w:r w:rsidR="004D0501">
              <w:t>2</w:t>
            </w:r>
            <w:r w:rsidR="009E41C9">
              <w:t>4</w:t>
            </w:r>
          </w:p>
        </w:tc>
        <w:tc>
          <w:tcPr>
            <w:tcW w:w="1096" w:type="pct"/>
            <w:shd w:val="clear" w:color="auto" w:fill="FFFD78"/>
          </w:tcPr>
          <w:p w14:paraId="2151AC56" w14:textId="0F1B38FD" w:rsidR="00AB1F12" w:rsidRDefault="000D0497" w:rsidP="00AB1F12">
            <w:pPr>
              <w:jc w:val="center"/>
            </w:pPr>
            <w:r>
              <w:t>T</w:t>
            </w:r>
            <w:r w:rsidR="00A8755F">
              <w:t xml:space="preserve">hursday </w:t>
            </w:r>
            <w:r w:rsidR="009E41C9">
              <w:t>4</w:t>
            </w:r>
            <w:r w:rsidR="009504BD" w:rsidRPr="009504BD">
              <w:rPr>
                <w:vertAlign w:val="superscript"/>
              </w:rPr>
              <w:t>th</w:t>
            </w:r>
            <w:r w:rsidR="009504BD">
              <w:t xml:space="preserve"> </w:t>
            </w:r>
            <w:r w:rsidR="00CE6822">
              <w:t xml:space="preserve"> </w:t>
            </w:r>
            <w:r w:rsidR="00AB1F12">
              <w:t xml:space="preserve"> </w:t>
            </w:r>
          </w:p>
          <w:p w14:paraId="26FC839C" w14:textId="1B7677E2" w:rsidR="000D0497" w:rsidRDefault="00CE6822" w:rsidP="00CE6822">
            <w:pPr>
              <w:jc w:val="center"/>
            </w:pPr>
            <w:r>
              <w:t xml:space="preserve">April </w:t>
            </w:r>
            <w:r w:rsidR="000D0497">
              <w:t>20</w:t>
            </w:r>
            <w:r w:rsidR="004D0501">
              <w:t>2</w:t>
            </w:r>
            <w:r w:rsidR="009E41C9">
              <w:t>4</w:t>
            </w:r>
          </w:p>
        </w:tc>
        <w:tc>
          <w:tcPr>
            <w:tcW w:w="920" w:type="pct"/>
            <w:shd w:val="clear" w:color="auto" w:fill="FFFD78"/>
          </w:tcPr>
          <w:p w14:paraId="2C256AC6" w14:textId="3ED0EE20" w:rsidR="00AB1F12" w:rsidRDefault="000D0497" w:rsidP="00AB1F12">
            <w:pPr>
              <w:jc w:val="center"/>
            </w:pPr>
            <w:r>
              <w:t>F</w:t>
            </w:r>
            <w:r w:rsidR="00130CF0">
              <w:t xml:space="preserve">riday </w:t>
            </w:r>
            <w:r w:rsidR="009E41C9">
              <w:t>5</w:t>
            </w:r>
            <w:r w:rsidR="00CE6822" w:rsidRPr="00CE6822">
              <w:rPr>
                <w:vertAlign w:val="superscript"/>
              </w:rPr>
              <w:t>th</w:t>
            </w:r>
            <w:r w:rsidR="00CE6822">
              <w:t xml:space="preserve"> </w:t>
            </w:r>
            <w:r w:rsidR="00AB1F12">
              <w:t xml:space="preserve"> </w:t>
            </w:r>
          </w:p>
          <w:p w14:paraId="197892F6" w14:textId="38393469" w:rsidR="000D0497" w:rsidRDefault="00CE6822" w:rsidP="00CE6822">
            <w:pPr>
              <w:jc w:val="center"/>
            </w:pPr>
            <w:r>
              <w:t>April</w:t>
            </w:r>
            <w:r w:rsidR="000D0497">
              <w:t xml:space="preserve"> 20</w:t>
            </w:r>
            <w:r w:rsidR="004D0501">
              <w:t>2</w:t>
            </w:r>
            <w:r w:rsidR="009E41C9">
              <w:t>4</w:t>
            </w:r>
          </w:p>
        </w:tc>
      </w:tr>
      <w:tr w:rsidR="00A8493F" w14:paraId="66C19C01" w14:textId="77777777" w:rsidTr="007D35ED">
        <w:trPr>
          <w:trHeight w:val="3251"/>
          <w:jc w:val="center"/>
        </w:trPr>
        <w:tc>
          <w:tcPr>
            <w:tcW w:w="991" w:type="pct"/>
            <w:shd w:val="clear" w:color="auto" w:fill="auto"/>
          </w:tcPr>
          <w:p w14:paraId="1A4170CF" w14:textId="32FD0104" w:rsidR="009E41C9" w:rsidRDefault="009E41C9" w:rsidP="00563271">
            <w:pPr>
              <w:jc w:val="center"/>
              <w:rPr>
                <w:b/>
                <w:u w:val="single"/>
              </w:rPr>
            </w:pPr>
            <w:r w:rsidRPr="00B46EAF">
              <w:rPr>
                <w:b/>
                <w:u w:val="single"/>
              </w:rPr>
              <w:t>Closed</w:t>
            </w:r>
          </w:p>
          <w:p w14:paraId="6EBD3BE6" w14:textId="677C4B5D" w:rsidR="00F4768D" w:rsidRDefault="00156B17" w:rsidP="00F4768D">
            <w:pPr>
              <w:jc w:val="center"/>
            </w:pPr>
            <w:r>
              <w:fldChar w:fldCharType="begin"/>
            </w:r>
            <w:r w:rsidR="001D1175">
              <w:instrText xml:space="preserve"> INCLUDEPICTURE "C:\\var\\folders\\s2\\jjfv6cx14s18qxmn9557h4dc0000gn\\T\\com.microsoft.Word\\WebArchiveCopyPasteTempFiles\\playground-clipart-public-park-721073-9431341.jpg" \* MERGEFORMAT </w:instrText>
            </w:r>
            <w:r>
              <w:fldChar w:fldCharType="separate"/>
            </w:r>
            <w:r>
              <w:fldChar w:fldCharType="end"/>
            </w:r>
          </w:p>
          <w:p w14:paraId="5A6A1E82" w14:textId="3C040F43" w:rsidR="007D35ED" w:rsidRPr="00B209D1" w:rsidRDefault="009E41C9" w:rsidP="00F4768D">
            <w:pPr>
              <w:jc w:val="center"/>
              <w:rPr>
                <w:b/>
              </w:rPr>
            </w:pPr>
            <w:r>
              <w:rPr>
                <w:noProof/>
              </w:rPr>
              <w:drawing>
                <wp:inline distT="0" distB="0" distL="0" distR="0" wp14:anchorId="02CA4F2A" wp14:editId="0FDB354F">
                  <wp:extent cx="1654810" cy="1790700"/>
                  <wp:effectExtent l="0" t="0" r="2540" b="0"/>
                  <wp:docPr id="4" name="Picture 4" descr="When Is Easter Monday 2021 Easter Monday 2022 And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en Is Easter Monday 2021 Easter Monday 2022 And Furth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1740" cy="1830663"/>
                          </a:xfrm>
                          <a:prstGeom prst="rect">
                            <a:avLst/>
                          </a:prstGeom>
                          <a:noFill/>
                          <a:ln>
                            <a:noFill/>
                          </a:ln>
                        </pic:spPr>
                      </pic:pic>
                    </a:graphicData>
                  </a:graphic>
                </wp:inline>
              </w:drawing>
            </w:r>
          </w:p>
        </w:tc>
        <w:tc>
          <w:tcPr>
            <w:tcW w:w="991" w:type="pct"/>
            <w:shd w:val="clear" w:color="auto" w:fill="auto"/>
          </w:tcPr>
          <w:p w14:paraId="0A2F175A" w14:textId="30ECE91C" w:rsidR="00156B17" w:rsidRDefault="009E41C9" w:rsidP="00156B17">
            <w:pPr>
              <w:jc w:val="center"/>
              <w:rPr>
                <w:b/>
                <w:u w:val="single"/>
              </w:rPr>
            </w:pPr>
            <w:r>
              <w:rPr>
                <w:b/>
                <w:u w:val="single"/>
              </w:rPr>
              <w:t>Spring face painting and art challenge day</w:t>
            </w:r>
          </w:p>
          <w:p w14:paraId="4B9F8E2B" w14:textId="77777777" w:rsidR="00156B17" w:rsidRDefault="00156B17" w:rsidP="00156B17">
            <w:pPr>
              <w:jc w:val="center"/>
              <w:rPr>
                <w:b/>
                <w:u w:val="single"/>
              </w:rPr>
            </w:pPr>
          </w:p>
          <w:p w14:paraId="385CA88F" w14:textId="69759B9E" w:rsidR="004D0501" w:rsidRDefault="004E4679" w:rsidP="004D0501">
            <w:pPr>
              <w:jc w:val="center"/>
              <w:rPr>
                <w:b/>
              </w:rPr>
            </w:pPr>
            <w:r>
              <w:rPr>
                <w:noProof/>
              </w:rPr>
              <w:drawing>
                <wp:inline distT="0" distB="0" distL="0" distR="0" wp14:anchorId="5FDFDE54" wp14:editId="7BDA8A0A">
                  <wp:extent cx="1628775" cy="1743075"/>
                  <wp:effectExtent l="0" t="0" r="9525" b="9525"/>
                  <wp:docPr id="2" name="Picture 2" descr="Boy &amp; Girl Face Body Paint Practice Board for Face Painter Starters Practice Kit - Picture 1 of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y &amp; Girl Face Body Paint Practice Board for Face Painter Starters Practice Kit - Picture 1 of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8775" cy="1743075"/>
                          </a:xfrm>
                          <a:prstGeom prst="rect">
                            <a:avLst/>
                          </a:prstGeom>
                          <a:noFill/>
                          <a:ln>
                            <a:noFill/>
                          </a:ln>
                        </pic:spPr>
                      </pic:pic>
                    </a:graphicData>
                  </a:graphic>
                </wp:inline>
              </w:drawing>
            </w:r>
          </w:p>
          <w:p w14:paraId="3B79E7D8" w14:textId="704C1A30" w:rsidR="004D0501" w:rsidRDefault="00156B17" w:rsidP="004D0501">
            <w:pPr>
              <w:jc w:val="center"/>
            </w:pPr>
            <w:r>
              <w:fldChar w:fldCharType="begin"/>
            </w:r>
            <w:r w:rsidR="001D1175">
              <w:instrText xml:space="preserve"> INCLUDEPICTURE "C:\\var\\folders\\s2\\jjfv6cx14s18qxmn9557h4dc0000gn\\T\\com.microsoft.Word\\WebArchiveCopyPasteTempFiles\\easter-cartoon-vector-423016.jpg" \* MERGEFORMAT </w:instrText>
            </w:r>
            <w:r>
              <w:fldChar w:fldCharType="separate"/>
            </w:r>
            <w:r>
              <w:fldChar w:fldCharType="end"/>
            </w:r>
          </w:p>
          <w:p w14:paraId="4D262F04" w14:textId="4EC01C1D" w:rsidR="00156B17" w:rsidRPr="00AA063C" w:rsidRDefault="00156B17" w:rsidP="009E41C9">
            <w:pPr>
              <w:jc w:val="center"/>
              <w:rPr>
                <w:b/>
              </w:rPr>
            </w:pPr>
          </w:p>
        </w:tc>
        <w:tc>
          <w:tcPr>
            <w:tcW w:w="1002" w:type="pct"/>
            <w:shd w:val="clear" w:color="auto" w:fill="auto"/>
          </w:tcPr>
          <w:p w14:paraId="4E4AEB76" w14:textId="32388C6D" w:rsidR="00156B17" w:rsidRDefault="009E41C9" w:rsidP="00AA063C">
            <w:pPr>
              <w:jc w:val="center"/>
              <w:rPr>
                <w:b/>
                <w:u w:val="single"/>
              </w:rPr>
            </w:pPr>
            <w:r>
              <w:rPr>
                <w:b/>
                <w:u w:val="single"/>
              </w:rPr>
              <w:t>Holland Park adventure playground</w:t>
            </w:r>
          </w:p>
          <w:p w14:paraId="1E0836AA" w14:textId="77777777" w:rsidR="00156B17" w:rsidRPr="00F4768D" w:rsidRDefault="00156B17" w:rsidP="00AA063C">
            <w:pPr>
              <w:jc w:val="center"/>
              <w:rPr>
                <w:b/>
                <w:u w:val="single"/>
              </w:rPr>
            </w:pPr>
          </w:p>
          <w:p w14:paraId="14EF86F6" w14:textId="0498176F" w:rsidR="004D0501" w:rsidRDefault="00F4768D" w:rsidP="00AA063C">
            <w:pPr>
              <w:jc w:val="center"/>
            </w:pPr>
            <w:r>
              <w:fldChar w:fldCharType="begin"/>
            </w:r>
            <w:r w:rsidR="001D1175">
              <w:instrText xml:space="preserve"> INCLUDEPICTURE "C:\\var\\folders\\s2\\jjfv6cx14s18qxmn9557h4dc0000gn\\T\\com.microsoft.Word\\WebArchiveCopyPasteTempFiles\\6ir6rz7XT.jpg" \* MERGEFORMAT </w:instrText>
            </w:r>
            <w:r>
              <w:fldChar w:fldCharType="separate"/>
            </w:r>
            <w:r>
              <w:fldChar w:fldCharType="end"/>
            </w:r>
            <w:r>
              <w:fldChar w:fldCharType="begin"/>
            </w:r>
            <w:r w:rsidR="001D1175">
              <w:instrText xml:space="preserve"> INCLUDEPICTURE "C:\\var\\folders\\s2\\jjfv6cx14s18qxmn9557h4dc0000gn\\T\\com.microsoft.Word\\WebArchiveCopyPasteTempFiles\\6ir6rz7XT.jpg" \* MERGEFORMAT </w:instrText>
            </w:r>
            <w:r>
              <w:fldChar w:fldCharType="separate"/>
            </w:r>
            <w:r>
              <w:fldChar w:fldCharType="end"/>
            </w:r>
            <w:r>
              <w:fldChar w:fldCharType="begin"/>
            </w:r>
            <w:r w:rsidR="001D1175">
              <w:instrText xml:space="preserve"> INCLUDEPICTURE "C:\\var\\folders\\s2\\jjfv6cx14s18qxmn9557h4dc0000gn\\T\\com.microsoft.Word\\WebArchiveCopyPasteTempFiles\\6ir6rz7XT.jpg" \* MERGEFORMAT </w:instrText>
            </w:r>
            <w:r>
              <w:fldChar w:fldCharType="separate"/>
            </w:r>
            <w:r>
              <w:fldChar w:fldCharType="end"/>
            </w:r>
          </w:p>
          <w:p w14:paraId="0A31759F" w14:textId="40EDDFA9" w:rsidR="00F4768D" w:rsidRPr="00A8755F" w:rsidRDefault="009E41C9" w:rsidP="007D35ED">
            <w:pPr>
              <w:jc w:val="center"/>
              <w:rPr>
                <w:b/>
              </w:rPr>
            </w:pPr>
            <w:r>
              <w:rPr>
                <w:noProof/>
              </w:rPr>
              <w:drawing>
                <wp:inline distT="0" distB="0" distL="0" distR="0" wp14:anchorId="00AA1E54" wp14:editId="20B00950">
                  <wp:extent cx="1654175" cy="1485900"/>
                  <wp:effectExtent l="0" t="0" r="3175" b="0"/>
                  <wp:docPr id="15" name="Picture 1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4613" cy="1513242"/>
                          </a:xfrm>
                          <a:prstGeom prst="rect">
                            <a:avLst/>
                          </a:prstGeom>
                          <a:noFill/>
                          <a:ln>
                            <a:noFill/>
                          </a:ln>
                        </pic:spPr>
                      </pic:pic>
                    </a:graphicData>
                  </a:graphic>
                </wp:inline>
              </w:drawing>
            </w:r>
          </w:p>
        </w:tc>
        <w:tc>
          <w:tcPr>
            <w:tcW w:w="1096" w:type="pct"/>
            <w:shd w:val="clear" w:color="auto" w:fill="auto"/>
          </w:tcPr>
          <w:p w14:paraId="7908D79F" w14:textId="77777777" w:rsidR="00B47DB1" w:rsidRPr="004E4679" w:rsidRDefault="009E41C9" w:rsidP="009E41C9">
            <w:pPr>
              <w:rPr>
                <w:b/>
                <w:u w:val="single"/>
              </w:rPr>
            </w:pPr>
            <w:r w:rsidRPr="004E4679">
              <w:rPr>
                <w:b/>
                <w:u w:val="single"/>
              </w:rPr>
              <w:t>Climbing wall for children 7+</w:t>
            </w:r>
          </w:p>
          <w:p w14:paraId="66BB699C" w14:textId="77777777" w:rsidR="009E41C9" w:rsidRDefault="009E41C9" w:rsidP="009E41C9">
            <w:pPr>
              <w:rPr>
                <w:b/>
              </w:rPr>
            </w:pPr>
          </w:p>
          <w:p w14:paraId="51CC2E02" w14:textId="7842BDAF" w:rsidR="009E41C9" w:rsidRDefault="004E4679" w:rsidP="004E4679">
            <w:pPr>
              <w:pStyle w:val="Heading2"/>
              <w:shd w:val="clear" w:color="auto" w:fill="EDEDED"/>
              <w:spacing w:before="0"/>
              <w:rPr>
                <w:rFonts w:ascii="Arial" w:eastAsia="Times New Roman" w:hAnsi="Arial" w:cs="Arial"/>
                <w:b/>
                <w:bCs/>
                <w:color w:val="0F1F29"/>
                <w:spacing w:val="-45"/>
                <w:sz w:val="36"/>
                <w:szCs w:val="36"/>
                <w:lang w:val="en-GB" w:eastAsia="en-GB"/>
              </w:rPr>
            </w:pPr>
            <w:r w:rsidRPr="004E4679">
              <w:rPr>
                <w:rFonts w:ascii="Arial" w:eastAsia="Times New Roman" w:hAnsi="Arial" w:cs="Arial"/>
                <w:b/>
                <w:bCs/>
                <w:color w:val="0F1F29"/>
                <w:spacing w:val="-45"/>
                <w:sz w:val="36"/>
                <w:szCs w:val="36"/>
                <w:lang w:val="en-GB" w:eastAsia="en-GB"/>
              </w:rPr>
              <w:t>City Bouldering</w:t>
            </w:r>
            <w:r>
              <w:rPr>
                <w:rFonts w:ascii="Arial" w:eastAsia="Times New Roman" w:hAnsi="Arial" w:cs="Arial"/>
                <w:b/>
                <w:bCs/>
                <w:color w:val="0F1F29"/>
                <w:spacing w:val="-45"/>
                <w:sz w:val="36"/>
                <w:szCs w:val="36"/>
                <w:lang w:val="en-GB" w:eastAsia="en-GB"/>
              </w:rPr>
              <w:t xml:space="preserve"> </w:t>
            </w:r>
          </w:p>
          <w:p w14:paraId="2344B87E" w14:textId="77777777" w:rsidR="004E4679" w:rsidRDefault="004E4679" w:rsidP="004E4679">
            <w:pPr>
              <w:rPr>
                <w:lang w:val="en-GB" w:eastAsia="en-GB"/>
              </w:rPr>
            </w:pPr>
          </w:p>
          <w:p w14:paraId="2AEAA2D3" w14:textId="0BC44B5B" w:rsidR="009E41C9" w:rsidRDefault="004E4679" w:rsidP="009E41C9">
            <w:pPr>
              <w:rPr>
                <w:lang w:val="en-GB" w:eastAsia="en-GB"/>
              </w:rPr>
            </w:pPr>
            <w:r>
              <w:rPr>
                <w:lang w:val="en-GB" w:eastAsia="en-GB"/>
              </w:rPr>
              <w:t xml:space="preserve">Cost: </w:t>
            </w:r>
            <w:r w:rsidR="00F67A0C">
              <w:rPr>
                <w:lang w:val="en-GB" w:eastAsia="en-GB"/>
              </w:rPr>
              <w:t>£18</w:t>
            </w:r>
          </w:p>
          <w:p w14:paraId="562908FA" w14:textId="77777777" w:rsidR="00563271" w:rsidRDefault="00563271" w:rsidP="009E41C9">
            <w:pPr>
              <w:rPr>
                <w:b/>
              </w:rPr>
            </w:pPr>
          </w:p>
          <w:p w14:paraId="2DA56B9E" w14:textId="77777777" w:rsidR="009E41C9" w:rsidRDefault="009E41C9" w:rsidP="00563271">
            <w:pPr>
              <w:jc w:val="center"/>
              <w:rPr>
                <w:b/>
                <w:u w:val="single"/>
              </w:rPr>
            </w:pPr>
            <w:r w:rsidRPr="004E4679">
              <w:rPr>
                <w:b/>
                <w:u w:val="single"/>
              </w:rPr>
              <w:t>Soft play for children 6 and under</w:t>
            </w:r>
          </w:p>
          <w:p w14:paraId="2DF792D6" w14:textId="67673C95" w:rsidR="004E4679" w:rsidRDefault="004E4679" w:rsidP="009E41C9">
            <w:pPr>
              <w:rPr>
                <w:b/>
                <w:u w:val="single"/>
              </w:rPr>
            </w:pPr>
            <w:r>
              <w:rPr>
                <w:noProof/>
              </w:rPr>
              <w:drawing>
                <wp:inline distT="0" distB="0" distL="0" distR="0" wp14:anchorId="7E8C147D" wp14:editId="19F491FE">
                  <wp:extent cx="1685925" cy="742950"/>
                  <wp:effectExtent l="0" t="0" r="9525" b="0"/>
                  <wp:docPr id="3" name="Picture 3" descr="Ballbecken Stock-Vektoren und -Grafiken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llbecken Stock-Vektoren und -Grafiken - iSt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742950"/>
                          </a:xfrm>
                          <a:prstGeom prst="rect">
                            <a:avLst/>
                          </a:prstGeom>
                          <a:noFill/>
                          <a:ln>
                            <a:noFill/>
                          </a:ln>
                        </pic:spPr>
                      </pic:pic>
                    </a:graphicData>
                  </a:graphic>
                </wp:inline>
              </w:drawing>
            </w:r>
          </w:p>
          <w:p w14:paraId="6EEC3CA7" w14:textId="24B5F985" w:rsidR="004E4679" w:rsidRPr="004E4679" w:rsidRDefault="004E4679" w:rsidP="009E41C9">
            <w:pPr>
              <w:rPr>
                <w:bCs/>
              </w:rPr>
            </w:pPr>
            <w:r w:rsidRPr="004E4679">
              <w:rPr>
                <w:bCs/>
              </w:rPr>
              <w:t xml:space="preserve">Cost: </w:t>
            </w:r>
            <w:r w:rsidR="00F67A0C">
              <w:rPr>
                <w:bCs/>
              </w:rPr>
              <w:t>£8.50</w:t>
            </w:r>
          </w:p>
          <w:p w14:paraId="7FA2D2E2" w14:textId="66A63C74" w:rsidR="004E4679" w:rsidRPr="004E4679" w:rsidRDefault="004E4679" w:rsidP="009E41C9">
            <w:pPr>
              <w:rPr>
                <w:b/>
                <w:u w:val="single"/>
              </w:rPr>
            </w:pPr>
          </w:p>
        </w:tc>
        <w:tc>
          <w:tcPr>
            <w:tcW w:w="920" w:type="pct"/>
            <w:shd w:val="clear" w:color="auto" w:fill="auto"/>
          </w:tcPr>
          <w:p w14:paraId="0BF01C3B" w14:textId="35B937E0" w:rsidR="009E41C9" w:rsidRDefault="009E41C9" w:rsidP="009E41C9">
            <w:pPr>
              <w:jc w:val="center"/>
              <w:rPr>
                <w:b/>
                <w:u w:val="single"/>
              </w:rPr>
            </w:pPr>
            <w:r>
              <w:rPr>
                <w:b/>
                <w:u w:val="single"/>
              </w:rPr>
              <w:t xml:space="preserve">Bluey is at </w:t>
            </w:r>
            <w:r w:rsidRPr="004D0501">
              <w:rPr>
                <w:b/>
                <w:u w:val="single"/>
              </w:rPr>
              <w:t>Kew</w:t>
            </w:r>
            <w:r>
              <w:rPr>
                <w:b/>
                <w:u w:val="single"/>
              </w:rPr>
              <w:t xml:space="preserve"> </w:t>
            </w:r>
            <w:r>
              <w:rPr>
                <w:b/>
                <w:u w:val="single"/>
              </w:rPr>
              <w:t>so are you!</w:t>
            </w:r>
          </w:p>
          <w:p w14:paraId="09079482" w14:textId="77777777" w:rsidR="00563271" w:rsidRDefault="00563271" w:rsidP="009E41C9">
            <w:pPr>
              <w:jc w:val="center"/>
              <w:rPr>
                <w:b/>
                <w:u w:val="single"/>
              </w:rPr>
            </w:pPr>
          </w:p>
          <w:p w14:paraId="0FC303B1" w14:textId="77777777" w:rsidR="00653A87" w:rsidRDefault="00F67A0C" w:rsidP="009E41C9">
            <w:pPr>
              <w:jc w:val="center"/>
              <w:rPr>
                <w:b/>
              </w:rPr>
            </w:pPr>
            <w:r>
              <w:rPr>
                <w:noProof/>
              </w:rPr>
              <w:drawing>
                <wp:inline distT="0" distB="0" distL="0" distR="0" wp14:anchorId="007C9918" wp14:editId="43E4948F">
                  <wp:extent cx="1416050" cy="1723709"/>
                  <wp:effectExtent l="0" t="0" r="0" b="0"/>
                  <wp:docPr id="14" name="Picture 14" descr="Bluey Wallpapers - Top Những Hình Ảnh Đẹ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y Wallpapers - Top Những Hình Ảnh Đẹp"/>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4191" t="23637" r="22236" b="-18"/>
                          <a:stretch/>
                        </pic:blipFill>
                        <pic:spPr bwMode="auto">
                          <a:xfrm>
                            <a:off x="0" y="0"/>
                            <a:ext cx="1501421" cy="1827628"/>
                          </a:xfrm>
                          <a:prstGeom prst="rect">
                            <a:avLst/>
                          </a:prstGeom>
                          <a:noFill/>
                          <a:ln>
                            <a:noFill/>
                          </a:ln>
                          <a:extLst>
                            <a:ext uri="{53640926-AAD7-44D8-BBD7-CCE9431645EC}">
                              <a14:shadowObscured xmlns:a14="http://schemas.microsoft.com/office/drawing/2010/main"/>
                            </a:ext>
                          </a:extLst>
                        </pic:spPr>
                      </pic:pic>
                    </a:graphicData>
                  </a:graphic>
                </wp:inline>
              </w:drawing>
            </w:r>
          </w:p>
          <w:p w14:paraId="7F5E7BD5" w14:textId="7BA7DD34" w:rsidR="00F67A0C" w:rsidRPr="00653A87" w:rsidRDefault="00F67A0C" w:rsidP="009E41C9">
            <w:pPr>
              <w:jc w:val="center"/>
              <w:rPr>
                <w:b/>
              </w:rPr>
            </w:pPr>
            <w:r>
              <w:rPr>
                <w:b/>
              </w:rPr>
              <w:t>Cost: £5</w:t>
            </w:r>
          </w:p>
        </w:tc>
      </w:tr>
      <w:tr w:rsidR="00923F7D" w14:paraId="7EA97DA3" w14:textId="77777777" w:rsidTr="00156B17">
        <w:trPr>
          <w:jc w:val="center"/>
        </w:trPr>
        <w:tc>
          <w:tcPr>
            <w:tcW w:w="991" w:type="pct"/>
            <w:shd w:val="clear" w:color="auto" w:fill="FFFD78"/>
          </w:tcPr>
          <w:p w14:paraId="724DF547" w14:textId="24695549" w:rsidR="00C50A7C" w:rsidRDefault="00C50A7C" w:rsidP="00EC67C3">
            <w:pPr>
              <w:jc w:val="center"/>
            </w:pPr>
            <w:r>
              <w:t xml:space="preserve">Monday </w:t>
            </w:r>
            <w:r w:rsidR="009E41C9">
              <w:t>8</w:t>
            </w:r>
            <w:r w:rsidRPr="00AB1F12">
              <w:rPr>
                <w:vertAlign w:val="superscript"/>
              </w:rPr>
              <w:t>th</w:t>
            </w:r>
            <w:r>
              <w:t xml:space="preserve"> </w:t>
            </w:r>
          </w:p>
          <w:p w14:paraId="33C793C3" w14:textId="5DBD28CE" w:rsidR="00C50A7C" w:rsidRDefault="00CE6822" w:rsidP="00EC67C3">
            <w:pPr>
              <w:jc w:val="center"/>
            </w:pPr>
            <w:r>
              <w:t>April</w:t>
            </w:r>
            <w:r w:rsidR="00C50A7C">
              <w:t xml:space="preserve"> 20</w:t>
            </w:r>
            <w:r w:rsidR="004D0501">
              <w:t>2</w:t>
            </w:r>
            <w:r w:rsidR="009E41C9">
              <w:t>4</w:t>
            </w:r>
          </w:p>
        </w:tc>
        <w:tc>
          <w:tcPr>
            <w:tcW w:w="991" w:type="pct"/>
            <w:shd w:val="clear" w:color="auto" w:fill="FFFD78"/>
          </w:tcPr>
          <w:p w14:paraId="0A7C7A22" w14:textId="2630DF1F" w:rsidR="00C50A7C" w:rsidRDefault="00C50A7C" w:rsidP="00EC67C3">
            <w:pPr>
              <w:jc w:val="center"/>
            </w:pPr>
            <w:r>
              <w:t xml:space="preserve">Tuesday </w:t>
            </w:r>
            <w:r w:rsidR="009E41C9">
              <w:t>9</w:t>
            </w:r>
            <w:r w:rsidR="003941BC">
              <w:rPr>
                <w:vertAlign w:val="superscript"/>
              </w:rPr>
              <w:t xml:space="preserve">th </w:t>
            </w:r>
            <w:r>
              <w:t xml:space="preserve">  </w:t>
            </w:r>
          </w:p>
          <w:p w14:paraId="6466191B" w14:textId="105673A9" w:rsidR="00C50A7C" w:rsidRDefault="003941BC" w:rsidP="00EC67C3">
            <w:pPr>
              <w:jc w:val="center"/>
            </w:pPr>
            <w:r>
              <w:t>April</w:t>
            </w:r>
            <w:r w:rsidR="00C50A7C">
              <w:t xml:space="preserve"> 20</w:t>
            </w:r>
            <w:r w:rsidR="004D0501">
              <w:t>2</w:t>
            </w:r>
            <w:r w:rsidR="009E41C9">
              <w:t>4</w:t>
            </w:r>
          </w:p>
        </w:tc>
        <w:tc>
          <w:tcPr>
            <w:tcW w:w="1002" w:type="pct"/>
            <w:shd w:val="clear" w:color="auto" w:fill="FFFD78"/>
          </w:tcPr>
          <w:p w14:paraId="3BDE07D6" w14:textId="76DE43F0" w:rsidR="00C50A7C" w:rsidRDefault="00C50A7C" w:rsidP="00EC67C3">
            <w:pPr>
              <w:jc w:val="center"/>
            </w:pPr>
            <w:r>
              <w:t>Wednesday 1</w:t>
            </w:r>
            <w:r w:rsidR="009E41C9">
              <w:t>0</w:t>
            </w:r>
            <w:r w:rsidR="009504BD" w:rsidRPr="009504BD">
              <w:rPr>
                <w:vertAlign w:val="superscript"/>
              </w:rPr>
              <w:t>th</w:t>
            </w:r>
            <w:r w:rsidR="009504BD">
              <w:t xml:space="preserve"> </w:t>
            </w:r>
            <w:r w:rsidR="003941BC">
              <w:t xml:space="preserve"> </w:t>
            </w:r>
            <w:r>
              <w:t xml:space="preserve"> </w:t>
            </w:r>
          </w:p>
          <w:p w14:paraId="4FDF6D37" w14:textId="1075F804" w:rsidR="00C50A7C" w:rsidRDefault="003941BC" w:rsidP="00EC67C3">
            <w:pPr>
              <w:jc w:val="center"/>
            </w:pPr>
            <w:r>
              <w:t>April</w:t>
            </w:r>
            <w:r w:rsidR="00C50A7C">
              <w:t xml:space="preserve"> 20</w:t>
            </w:r>
            <w:r w:rsidR="004D0501">
              <w:t>2</w:t>
            </w:r>
            <w:r w:rsidR="009E41C9">
              <w:t>4</w:t>
            </w:r>
          </w:p>
        </w:tc>
        <w:tc>
          <w:tcPr>
            <w:tcW w:w="1096" w:type="pct"/>
            <w:shd w:val="clear" w:color="auto" w:fill="FFFD78"/>
          </w:tcPr>
          <w:p w14:paraId="496DB3F7" w14:textId="2AB6F66C" w:rsidR="00C50A7C" w:rsidRDefault="00C50A7C" w:rsidP="00EC67C3">
            <w:pPr>
              <w:jc w:val="center"/>
            </w:pPr>
            <w:r>
              <w:t xml:space="preserve">Thursday </w:t>
            </w:r>
            <w:r w:rsidR="003941BC">
              <w:t>1</w:t>
            </w:r>
            <w:r w:rsidR="009E41C9">
              <w:t>1</w:t>
            </w:r>
            <w:r w:rsidR="003941BC" w:rsidRPr="003941BC">
              <w:rPr>
                <w:vertAlign w:val="superscript"/>
              </w:rPr>
              <w:t>th</w:t>
            </w:r>
            <w:r w:rsidR="003941BC">
              <w:t xml:space="preserve"> </w:t>
            </w:r>
            <w:r>
              <w:t xml:space="preserve"> </w:t>
            </w:r>
          </w:p>
          <w:p w14:paraId="109DF488" w14:textId="7491D54E" w:rsidR="00C50A7C" w:rsidRDefault="003941BC" w:rsidP="003941BC">
            <w:pPr>
              <w:jc w:val="center"/>
            </w:pPr>
            <w:r>
              <w:t>April</w:t>
            </w:r>
            <w:r w:rsidR="00C50A7C">
              <w:t xml:space="preserve"> 20</w:t>
            </w:r>
            <w:r w:rsidR="004D0501">
              <w:t>2</w:t>
            </w:r>
            <w:r w:rsidR="009E41C9">
              <w:t>4</w:t>
            </w:r>
          </w:p>
        </w:tc>
        <w:tc>
          <w:tcPr>
            <w:tcW w:w="920" w:type="pct"/>
            <w:shd w:val="clear" w:color="auto" w:fill="FFFD78"/>
          </w:tcPr>
          <w:p w14:paraId="16BACB2B" w14:textId="698AC8D7" w:rsidR="00C50A7C" w:rsidRDefault="00C50A7C" w:rsidP="00EC67C3">
            <w:pPr>
              <w:jc w:val="center"/>
            </w:pPr>
            <w:r>
              <w:t xml:space="preserve">Friday </w:t>
            </w:r>
            <w:r w:rsidR="003941BC">
              <w:t>1</w:t>
            </w:r>
            <w:r w:rsidR="009E41C9">
              <w:t>2</w:t>
            </w:r>
            <w:r w:rsidR="003941BC" w:rsidRPr="003941BC">
              <w:rPr>
                <w:vertAlign w:val="superscript"/>
              </w:rPr>
              <w:t>th</w:t>
            </w:r>
            <w:r w:rsidR="003941BC">
              <w:t xml:space="preserve"> </w:t>
            </w:r>
            <w:r>
              <w:t xml:space="preserve"> </w:t>
            </w:r>
          </w:p>
          <w:p w14:paraId="1710E839" w14:textId="34DE9C37" w:rsidR="00C50A7C" w:rsidRDefault="003941BC" w:rsidP="00EC67C3">
            <w:pPr>
              <w:jc w:val="center"/>
            </w:pPr>
            <w:r>
              <w:t>April</w:t>
            </w:r>
            <w:r w:rsidR="00C50A7C">
              <w:t xml:space="preserve"> 20</w:t>
            </w:r>
            <w:r w:rsidR="004D0501">
              <w:t>2</w:t>
            </w:r>
            <w:r w:rsidR="009E41C9">
              <w:t>4</w:t>
            </w:r>
          </w:p>
        </w:tc>
      </w:tr>
      <w:tr w:rsidR="00A8493F" w14:paraId="5586BC4A" w14:textId="77777777" w:rsidTr="00156B17">
        <w:tblPrEx>
          <w:jc w:val="left"/>
        </w:tblPrEx>
        <w:tc>
          <w:tcPr>
            <w:tcW w:w="991" w:type="pct"/>
          </w:tcPr>
          <w:p w14:paraId="0D889D24" w14:textId="77777777" w:rsidR="00156B17" w:rsidRPr="00B46EAF" w:rsidRDefault="00156B17" w:rsidP="00156B17">
            <w:pPr>
              <w:jc w:val="center"/>
              <w:rPr>
                <w:b/>
                <w:u w:val="single"/>
              </w:rPr>
            </w:pPr>
          </w:p>
          <w:p w14:paraId="34BE21E2" w14:textId="77777777" w:rsidR="009E41C9" w:rsidRDefault="009E41C9" w:rsidP="00563271">
            <w:pPr>
              <w:jc w:val="center"/>
              <w:rPr>
                <w:b/>
                <w:bCs/>
                <w:u w:val="single"/>
              </w:rPr>
            </w:pPr>
            <w:r w:rsidRPr="004E4679">
              <w:rPr>
                <w:b/>
                <w:bCs/>
                <w:u w:val="single"/>
              </w:rPr>
              <w:t>T-shirt art design</w:t>
            </w:r>
          </w:p>
          <w:p w14:paraId="7CCBB9B8" w14:textId="77777777" w:rsidR="00F67A0C" w:rsidRDefault="00F67A0C" w:rsidP="007D35ED">
            <w:pPr>
              <w:rPr>
                <w:b/>
                <w:bCs/>
                <w:u w:val="single"/>
              </w:rPr>
            </w:pPr>
          </w:p>
          <w:p w14:paraId="681072B9" w14:textId="1864E7C0" w:rsidR="00F67A0C" w:rsidRPr="004E4679" w:rsidRDefault="00F67A0C" w:rsidP="007D35ED">
            <w:pPr>
              <w:rPr>
                <w:b/>
                <w:bCs/>
                <w:u w:val="single"/>
              </w:rPr>
            </w:pPr>
            <w:r>
              <w:rPr>
                <w:noProof/>
              </w:rPr>
              <w:drawing>
                <wp:inline distT="0" distB="0" distL="0" distR="0" wp14:anchorId="721B6DAA" wp14:editId="4C8A111A">
                  <wp:extent cx="1456690" cy="1095375"/>
                  <wp:effectExtent l="0" t="0" r="0" b="9525"/>
                  <wp:docPr id="10" name="Picture 10" descr="Tie Dye Shirt Clip Art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e Dye Shirt Clip Art - ClipArt Bes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6828"/>
                          <a:stretch/>
                        </pic:blipFill>
                        <pic:spPr bwMode="auto">
                          <a:xfrm>
                            <a:off x="0" y="0"/>
                            <a:ext cx="1494867" cy="1124083"/>
                          </a:xfrm>
                          <a:prstGeom prst="rect">
                            <a:avLst/>
                          </a:prstGeom>
                          <a:noFill/>
                          <a:ln>
                            <a:noFill/>
                          </a:ln>
                          <a:extLst>
                            <a:ext uri="{53640926-AAD7-44D8-BBD7-CCE9431645EC}">
                              <a14:shadowObscured xmlns:a14="http://schemas.microsoft.com/office/drawing/2010/main"/>
                            </a:ext>
                          </a:extLst>
                        </pic:spPr>
                      </pic:pic>
                    </a:graphicData>
                  </a:graphic>
                </wp:inline>
              </w:drawing>
            </w:r>
          </w:p>
          <w:p w14:paraId="4D213F74" w14:textId="77777777" w:rsidR="009E41C9" w:rsidRDefault="009E41C9" w:rsidP="007D35ED"/>
          <w:p w14:paraId="2901C922" w14:textId="2505D286" w:rsidR="000772F5" w:rsidRDefault="009E41C9" w:rsidP="007D35ED">
            <w:r>
              <w:t>Are you going to tie dye or freehand paint your design?</w:t>
            </w:r>
            <w:r w:rsidR="00156B17">
              <w:fldChar w:fldCharType="begin"/>
            </w:r>
            <w:r w:rsidR="001D1175">
              <w:instrText xml:space="preserve"> INCLUDEPICTURE "C:\\var\\folders\\fx\\dpt7k9257tjb80qp1zpzm_240000gn\\T\\com.microsoft.Word\\WebArchiveCopyPasteTempFiles\\happy_easter_monday.jpg" \* MERGEFORMAT </w:instrText>
            </w:r>
            <w:r w:rsidR="00156B17">
              <w:fldChar w:fldCharType="separate"/>
            </w:r>
            <w:r w:rsidR="00156B17">
              <w:fldChar w:fldCharType="end"/>
            </w:r>
          </w:p>
          <w:p w14:paraId="2853868D" w14:textId="743ED1C1" w:rsidR="007D35ED" w:rsidRPr="00B46EAF" w:rsidRDefault="007D35ED" w:rsidP="007D35ED">
            <w:pPr>
              <w:rPr>
                <w:b/>
                <w:u w:val="single"/>
              </w:rPr>
            </w:pPr>
          </w:p>
        </w:tc>
        <w:tc>
          <w:tcPr>
            <w:tcW w:w="991" w:type="pct"/>
          </w:tcPr>
          <w:p w14:paraId="5C4C7089" w14:textId="67DC84C4" w:rsidR="00B46EAF" w:rsidRDefault="00B46EAF" w:rsidP="00B46EAF">
            <w:pPr>
              <w:jc w:val="center"/>
              <w:rPr>
                <w:b/>
                <w:u w:val="single"/>
              </w:rPr>
            </w:pPr>
          </w:p>
          <w:p w14:paraId="1F1078F3" w14:textId="75EC51A3" w:rsidR="00997CE9" w:rsidRPr="004E4679" w:rsidRDefault="004E4679" w:rsidP="00563271">
            <w:pPr>
              <w:jc w:val="center"/>
              <w:rPr>
                <w:b/>
                <w:u w:val="single"/>
              </w:rPr>
            </w:pPr>
            <w:r w:rsidRPr="004E4679">
              <w:rPr>
                <w:b/>
                <w:u w:val="single"/>
              </w:rPr>
              <w:t>Nature Treasure Hunt</w:t>
            </w:r>
          </w:p>
          <w:p w14:paraId="5E36B7DB" w14:textId="77777777" w:rsidR="004E4679" w:rsidRDefault="004E4679" w:rsidP="009E41C9">
            <w:pPr>
              <w:rPr>
                <w:b/>
              </w:rPr>
            </w:pPr>
          </w:p>
          <w:p w14:paraId="2CE8DD67" w14:textId="4BBDC384" w:rsidR="004E4679" w:rsidRDefault="00F67A0C" w:rsidP="009E41C9">
            <w:pPr>
              <w:rPr>
                <w:b/>
              </w:rPr>
            </w:pPr>
            <w:r>
              <w:rPr>
                <w:noProof/>
              </w:rPr>
              <w:drawing>
                <wp:inline distT="0" distB="0" distL="0" distR="0" wp14:anchorId="4A026C81" wp14:editId="3316A0A6">
                  <wp:extent cx="1800225" cy="1190625"/>
                  <wp:effectExtent l="0" t="0" r="9525" b="9525"/>
                  <wp:docPr id="11" name="Picture 11" descr="scavenger hunt Acf treasure hunt jpg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avenger hunt Acf treasure hunt jpg - Cliparti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812460" cy="1198717"/>
                          </a:xfrm>
                          <a:prstGeom prst="rect">
                            <a:avLst/>
                          </a:prstGeom>
                          <a:noFill/>
                          <a:ln>
                            <a:noFill/>
                          </a:ln>
                        </pic:spPr>
                      </pic:pic>
                    </a:graphicData>
                  </a:graphic>
                </wp:inline>
              </w:drawing>
            </w:r>
          </w:p>
          <w:p w14:paraId="38377F64" w14:textId="3D9EE74C" w:rsidR="004E4679" w:rsidRDefault="00F67A0C" w:rsidP="009E41C9">
            <w:pPr>
              <w:rPr>
                <w:b/>
              </w:rPr>
            </w:pPr>
            <w:r>
              <w:rPr>
                <w:b/>
              </w:rPr>
              <w:t>I spy some sheep…….!</w:t>
            </w:r>
          </w:p>
          <w:p w14:paraId="71FC474B" w14:textId="77777777" w:rsidR="004E4679" w:rsidRDefault="004E4679" w:rsidP="009E41C9">
            <w:pPr>
              <w:rPr>
                <w:b/>
              </w:rPr>
            </w:pPr>
          </w:p>
          <w:p w14:paraId="275DA278" w14:textId="4E5F0158" w:rsidR="004E4679" w:rsidRPr="00653A87" w:rsidRDefault="004E4679" w:rsidP="009E41C9">
            <w:pPr>
              <w:rPr>
                <w:b/>
              </w:rPr>
            </w:pPr>
            <w:r>
              <w:rPr>
                <w:b/>
              </w:rPr>
              <w:t>Prizes to be won!</w:t>
            </w:r>
          </w:p>
        </w:tc>
        <w:tc>
          <w:tcPr>
            <w:tcW w:w="1002" w:type="pct"/>
          </w:tcPr>
          <w:p w14:paraId="73CA2D44" w14:textId="77777777" w:rsidR="009E41C9" w:rsidRDefault="009E41C9" w:rsidP="009E41C9">
            <w:pPr>
              <w:jc w:val="center"/>
              <w:rPr>
                <w:b/>
                <w:u w:val="single"/>
              </w:rPr>
            </w:pPr>
          </w:p>
          <w:p w14:paraId="21D4E8D7" w14:textId="595D8528" w:rsidR="009E41C9" w:rsidRDefault="009E41C9" w:rsidP="009E41C9">
            <w:pPr>
              <w:jc w:val="center"/>
              <w:rPr>
                <w:b/>
                <w:u w:val="single"/>
              </w:rPr>
            </w:pPr>
            <w:r w:rsidRPr="00F4768D">
              <w:rPr>
                <w:b/>
                <w:u w:val="single"/>
              </w:rPr>
              <w:t>Hobbledown Farm</w:t>
            </w:r>
          </w:p>
          <w:p w14:paraId="4E6C3131" w14:textId="77777777" w:rsidR="009E41C9" w:rsidRDefault="009E41C9" w:rsidP="009E41C9">
            <w:pPr>
              <w:jc w:val="center"/>
              <w:rPr>
                <w:b/>
                <w:u w:val="single"/>
              </w:rPr>
            </w:pPr>
          </w:p>
          <w:p w14:paraId="779DE139" w14:textId="77777777" w:rsidR="00CB2736" w:rsidRDefault="009E41C9" w:rsidP="00CB2736">
            <w:pPr>
              <w:rPr>
                <w:b/>
              </w:rPr>
            </w:pPr>
            <w:r>
              <w:rPr>
                <w:noProof/>
              </w:rPr>
              <w:drawing>
                <wp:inline distT="0" distB="0" distL="0" distR="0" wp14:anchorId="1079FE62" wp14:editId="1459C4C8">
                  <wp:extent cx="600075" cy="850864"/>
                  <wp:effectExtent l="0" t="0" r="0" b="6985"/>
                  <wp:docPr id="9" name="Picture 9" descr="Image result for cartoon image of lam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toon image of lamb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8519" cy="905375"/>
                          </a:xfrm>
                          <a:prstGeom prst="rect">
                            <a:avLst/>
                          </a:prstGeom>
                          <a:noFill/>
                          <a:ln>
                            <a:noFill/>
                          </a:ln>
                        </pic:spPr>
                      </pic:pic>
                    </a:graphicData>
                  </a:graphic>
                </wp:inline>
              </w:drawing>
            </w:r>
            <w:r>
              <w:rPr>
                <w:noProof/>
              </w:rPr>
              <w:drawing>
                <wp:inline distT="0" distB="0" distL="0" distR="0" wp14:anchorId="78284176" wp14:editId="062AA101">
                  <wp:extent cx="654918" cy="847725"/>
                  <wp:effectExtent l="0" t="0" r="0" b="0"/>
                  <wp:docPr id="1" name="Picture 1" descr="Image result for cartoon image of lam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toon image of lamb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8827" cy="904560"/>
                          </a:xfrm>
                          <a:prstGeom prst="rect">
                            <a:avLst/>
                          </a:prstGeom>
                          <a:noFill/>
                          <a:ln>
                            <a:noFill/>
                          </a:ln>
                        </pic:spPr>
                      </pic:pic>
                    </a:graphicData>
                  </a:graphic>
                </wp:inline>
              </w:drawing>
            </w:r>
            <w:r>
              <w:rPr>
                <w:noProof/>
              </w:rPr>
              <w:drawing>
                <wp:inline distT="0" distB="0" distL="0" distR="0" wp14:anchorId="2B6922FB" wp14:editId="26345831">
                  <wp:extent cx="593023" cy="819150"/>
                  <wp:effectExtent l="0" t="0" r="0" b="0"/>
                  <wp:docPr id="8" name="Picture 8" descr="Image result for cartoon image of lam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toon image of lamb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5560" cy="877907"/>
                          </a:xfrm>
                          <a:prstGeom prst="rect">
                            <a:avLst/>
                          </a:prstGeom>
                          <a:noFill/>
                          <a:ln>
                            <a:noFill/>
                          </a:ln>
                        </pic:spPr>
                      </pic:pic>
                    </a:graphicData>
                  </a:graphic>
                </wp:inline>
              </w:drawing>
            </w:r>
          </w:p>
          <w:p w14:paraId="7C01F94A" w14:textId="77777777" w:rsidR="009E41C9" w:rsidRDefault="009E41C9" w:rsidP="00CB2736">
            <w:pPr>
              <w:rPr>
                <w:b/>
              </w:rPr>
            </w:pPr>
          </w:p>
          <w:p w14:paraId="4E2EA7DD" w14:textId="72C58916" w:rsidR="009E41C9" w:rsidRPr="00923F7D" w:rsidRDefault="009E41C9" w:rsidP="009E41C9">
            <w:pPr>
              <w:jc w:val="center"/>
              <w:rPr>
                <w:b/>
              </w:rPr>
            </w:pPr>
            <w:r>
              <w:rPr>
                <w:b/>
              </w:rPr>
              <w:t>Cost: £21</w:t>
            </w:r>
          </w:p>
        </w:tc>
        <w:tc>
          <w:tcPr>
            <w:tcW w:w="1096" w:type="pct"/>
          </w:tcPr>
          <w:p w14:paraId="53824042" w14:textId="77777777" w:rsidR="00D22CCD" w:rsidRDefault="00D22CCD" w:rsidP="00B209D1">
            <w:pPr>
              <w:jc w:val="center"/>
              <w:rPr>
                <w:b/>
                <w:u w:val="single"/>
              </w:rPr>
            </w:pPr>
          </w:p>
          <w:p w14:paraId="5E3959AC" w14:textId="7F849759" w:rsidR="00A8493F" w:rsidRPr="007D35ED" w:rsidRDefault="004E4679" w:rsidP="007D35ED">
            <w:pPr>
              <w:jc w:val="center"/>
              <w:rPr>
                <w:b/>
                <w:bCs/>
                <w:u w:val="single"/>
              </w:rPr>
            </w:pPr>
            <w:r>
              <w:rPr>
                <w:b/>
                <w:bCs/>
                <w:u w:val="single"/>
              </w:rPr>
              <w:t>Crystal palace Dino Park</w:t>
            </w:r>
          </w:p>
          <w:p w14:paraId="262B4136" w14:textId="77777777" w:rsidR="004D0501" w:rsidRDefault="004D0501" w:rsidP="004D0501">
            <w:pPr>
              <w:jc w:val="center"/>
              <w:rPr>
                <w:rFonts w:cs="Helvetica"/>
              </w:rPr>
            </w:pPr>
          </w:p>
          <w:p w14:paraId="7FB3FE9E" w14:textId="779EBD87" w:rsidR="00653A87" w:rsidRDefault="00563271" w:rsidP="00A8493F">
            <w:pPr>
              <w:jc w:val="center"/>
            </w:pPr>
            <w:r>
              <w:rPr>
                <w:noProof/>
              </w:rPr>
              <w:drawing>
                <wp:inline distT="0" distB="0" distL="0" distR="0" wp14:anchorId="1FD9D88F" wp14:editId="5009AB01">
                  <wp:extent cx="1951355" cy="166684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92823" cy="1702270"/>
                          </a:xfrm>
                          <a:prstGeom prst="rect">
                            <a:avLst/>
                          </a:prstGeom>
                          <a:noFill/>
                          <a:ln>
                            <a:noFill/>
                          </a:ln>
                        </pic:spPr>
                      </pic:pic>
                    </a:graphicData>
                  </a:graphic>
                </wp:inline>
              </w:drawing>
            </w:r>
            <w:r w:rsidR="00156B17">
              <w:fldChar w:fldCharType="begin"/>
            </w:r>
            <w:r w:rsidR="001D1175">
              <w:instrText xml:space="preserve"> INCLUDEPICTURE "C:\\var\\folders\\s2\\jjfv6cx14s18qxmn9557h4dc0000gn\\T\\com.microsoft.Word\\WebArchiveCopyPasteTempFiles\\9k=" \* MERGEFORMAT </w:instrText>
            </w:r>
            <w:r w:rsidR="00156B17">
              <w:fldChar w:fldCharType="separate"/>
            </w:r>
            <w:r w:rsidR="00156B17">
              <w:fldChar w:fldCharType="end"/>
            </w:r>
          </w:p>
          <w:p w14:paraId="6EEAB40E" w14:textId="2963B960" w:rsidR="007D35ED" w:rsidRPr="007D35ED" w:rsidRDefault="007D35ED" w:rsidP="007D35ED">
            <w:pPr>
              <w:rPr>
                <w:bCs/>
              </w:rPr>
            </w:pPr>
          </w:p>
        </w:tc>
        <w:tc>
          <w:tcPr>
            <w:tcW w:w="920" w:type="pct"/>
          </w:tcPr>
          <w:p w14:paraId="2A6B5EB3" w14:textId="77777777" w:rsidR="004E4679" w:rsidRDefault="004E4679" w:rsidP="0035702D">
            <w:pPr>
              <w:jc w:val="center"/>
              <w:rPr>
                <w:rFonts w:cstheme="minorHAnsi"/>
              </w:rPr>
            </w:pPr>
          </w:p>
          <w:p w14:paraId="6D30B939" w14:textId="77777777" w:rsidR="00563271" w:rsidRDefault="004E4679" w:rsidP="0035702D">
            <w:pPr>
              <w:jc w:val="center"/>
              <w:rPr>
                <w:rFonts w:cstheme="minorHAnsi"/>
                <w:b/>
                <w:bCs/>
                <w:u w:val="single"/>
              </w:rPr>
            </w:pPr>
            <w:r w:rsidRPr="004E4679">
              <w:rPr>
                <w:rFonts w:cstheme="minorHAnsi"/>
                <w:b/>
                <w:bCs/>
                <w:u w:val="single"/>
              </w:rPr>
              <w:t>Jungle Rumble Golf</w:t>
            </w:r>
          </w:p>
          <w:p w14:paraId="1B308B93" w14:textId="77777777" w:rsidR="00563271" w:rsidRDefault="00563271" w:rsidP="0035702D">
            <w:pPr>
              <w:jc w:val="center"/>
              <w:rPr>
                <w:rFonts w:cstheme="minorHAnsi"/>
                <w:b/>
                <w:bCs/>
                <w:u w:val="single"/>
              </w:rPr>
            </w:pPr>
          </w:p>
          <w:p w14:paraId="39AB6FEE" w14:textId="77777777" w:rsidR="00563271" w:rsidRDefault="00563271" w:rsidP="0035702D">
            <w:pPr>
              <w:jc w:val="center"/>
              <w:rPr>
                <w:rFonts w:cstheme="minorHAnsi"/>
                <w:b/>
                <w:bCs/>
                <w:u w:val="single"/>
              </w:rPr>
            </w:pPr>
            <w:r>
              <w:rPr>
                <w:noProof/>
              </w:rPr>
              <w:drawing>
                <wp:inline distT="0" distB="0" distL="0" distR="0" wp14:anchorId="6FB575A7" wp14:editId="14A4ACC3">
                  <wp:extent cx="1560830" cy="1143000"/>
                  <wp:effectExtent l="0" t="0" r="1270" b="0"/>
                  <wp:docPr id="16" name="Picture 16" descr="Special Paintball Events | Splat Tag Paintball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ecial Paintball Events | Splat Tag Paintball Par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78965" cy="1156280"/>
                          </a:xfrm>
                          <a:prstGeom prst="rect">
                            <a:avLst/>
                          </a:prstGeom>
                          <a:noFill/>
                          <a:ln>
                            <a:noFill/>
                          </a:ln>
                        </pic:spPr>
                      </pic:pic>
                    </a:graphicData>
                  </a:graphic>
                </wp:inline>
              </w:drawing>
            </w:r>
          </w:p>
          <w:p w14:paraId="57B28418" w14:textId="77777777" w:rsidR="00563271" w:rsidRDefault="00563271" w:rsidP="0035702D">
            <w:pPr>
              <w:jc w:val="center"/>
              <w:rPr>
                <w:rFonts w:cstheme="minorHAnsi"/>
                <w:b/>
                <w:bCs/>
                <w:u w:val="single"/>
              </w:rPr>
            </w:pPr>
          </w:p>
          <w:p w14:paraId="3D0A7712" w14:textId="50774804" w:rsidR="0035702D" w:rsidRPr="00563271" w:rsidRDefault="00563271" w:rsidP="0035702D">
            <w:pPr>
              <w:jc w:val="center"/>
              <w:rPr>
                <w:b/>
                <w:bCs/>
              </w:rPr>
            </w:pPr>
            <w:r w:rsidRPr="00563271">
              <w:rPr>
                <w:rFonts w:cstheme="minorHAnsi"/>
                <w:b/>
                <w:bCs/>
              </w:rPr>
              <w:t>Cost:</w:t>
            </w:r>
            <w:r w:rsidRPr="00563271">
              <w:rPr>
                <w:rFonts w:cstheme="minorHAnsi"/>
                <w:b/>
                <w:bCs/>
              </w:rPr>
              <w:t>£9</w:t>
            </w:r>
            <w:r w:rsidR="0035702D" w:rsidRPr="00563271">
              <w:rPr>
                <w:rFonts w:cstheme="minorHAnsi"/>
                <w:b/>
                <w:bCs/>
              </w:rPr>
              <w:fldChar w:fldCharType="begin"/>
            </w:r>
            <w:r w:rsidR="001D1175" w:rsidRPr="00563271">
              <w:rPr>
                <w:rFonts w:cstheme="minorHAnsi"/>
                <w:b/>
                <w:bCs/>
              </w:rPr>
              <w:instrText xml:space="preserve"> INCLUDEPICTURE "C:\\var\\folders\\fx\\dpt7k9257tjb80qp1zpzm_240000gn\\T\\com.microsoft.Word\\WebArchiveCopyPasteTempFiles\\burrito-bowl-3629880.jpg" \* MERGEFORMAT </w:instrText>
            </w:r>
            <w:r w:rsidR="0035702D" w:rsidRPr="00563271">
              <w:rPr>
                <w:rFonts w:cstheme="minorHAnsi"/>
                <w:b/>
                <w:bCs/>
              </w:rPr>
              <w:fldChar w:fldCharType="separate"/>
            </w:r>
            <w:r w:rsidR="0035702D" w:rsidRPr="00563271">
              <w:rPr>
                <w:rFonts w:cstheme="minorHAnsi"/>
                <w:b/>
                <w:bCs/>
              </w:rPr>
              <w:fldChar w:fldCharType="end"/>
            </w:r>
          </w:p>
        </w:tc>
      </w:tr>
    </w:tbl>
    <w:p w14:paraId="110CEBC1" w14:textId="6FEB2D51" w:rsidR="00872D8F" w:rsidRDefault="004E4679" w:rsidP="00653A87">
      <w:r w:rsidRPr="004E4679">
        <w:t xml:space="preserve">We will try to keep to our planned trips but sometimes things change, and we may not be in control of events, such as the weather. We hope you will be understanding of </w:t>
      </w:r>
      <w:r w:rsidRPr="004E4679">
        <w:t>this,</w:t>
      </w:r>
      <w:r w:rsidRPr="004E4679">
        <w:t xml:space="preserve"> and we will try to arrange an alternative that is just as exciting.</w:t>
      </w:r>
    </w:p>
    <w:sectPr w:rsidR="00872D8F" w:rsidSect="00F67A0C">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D3B8C"/>
    <w:multiLevelType w:val="hybridMultilevel"/>
    <w:tmpl w:val="4474A52E"/>
    <w:lvl w:ilvl="0" w:tplc="10C4AF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7168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497"/>
    <w:rsid w:val="000772F5"/>
    <w:rsid w:val="00077DA5"/>
    <w:rsid w:val="000D0497"/>
    <w:rsid w:val="000F1989"/>
    <w:rsid w:val="0012648C"/>
    <w:rsid w:val="00130CF0"/>
    <w:rsid w:val="00156B17"/>
    <w:rsid w:val="00167697"/>
    <w:rsid w:val="001D1175"/>
    <w:rsid w:val="001E6ADE"/>
    <w:rsid w:val="00297AEA"/>
    <w:rsid w:val="0035702D"/>
    <w:rsid w:val="003759B5"/>
    <w:rsid w:val="0039164A"/>
    <w:rsid w:val="003941BC"/>
    <w:rsid w:val="003C04C8"/>
    <w:rsid w:val="003E4AF7"/>
    <w:rsid w:val="004C5D02"/>
    <w:rsid w:val="004D0501"/>
    <w:rsid w:val="004E4679"/>
    <w:rsid w:val="00563271"/>
    <w:rsid w:val="005E2B96"/>
    <w:rsid w:val="005F74FB"/>
    <w:rsid w:val="00606AE1"/>
    <w:rsid w:val="00614328"/>
    <w:rsid w:val="00653A87"/>
    <w:rsid w:val="00684979"/>
    <w:rsid w:val="00691B76"/>
    <w:rsid w:val="006B7AFF"/>
    <w:rsid w:val="007D35ED"/>
    <w:rsid w:val="00827479"/>
    <w:rsid w:val="00872D8F"/>
    <w:rsid w:val="00923F7D"/>
    <w:rsid w:val="00944F7A"/>
    <w:rsid w:val="009504BD"/>
    <w:rsid w:val="00997CE9"/>
    <w:rsid w:val="009A323C"/>
    <w:rsid w:val="009B366D"/>
    <w:rsid w:val="009E41C9"/>
    <w:rsid w:val="00A8493F"/>
    <w:rsid w:val="00A8755F"/>
    <w:rsid w:val="00A97646"/>
    <w:rsid w:val="00AA063C"/>
    <w:rsid w:val="00AB1F12"/>
    <w:rsid w:val="00AD6FE2"/>
    <w:rsid w:val="00AE4714"/>
    <w:rsid w:val="00B0696C"/>
    <w:rsid w:val="00B209D1"/>
    <w:rsid w:val="00B41C5A"/>
    <w:rsid w:val="00B46EAF"/>
    <w:rsid w:val="00B47DB1"/>
    <w:rsid w:val="00B47F8D"/>
    <w:rsid w:val="00C50A7C"/>
    <w:rsid w:val="00CB2736"/>
    <w:rsid w:val="00CE6822"/>
    <w:rsid w:val="00D22CCD"/>
    <w:rsid w:val="00D73348"/>
    <w:rsid w:val="00E01FBB"/>
    <w:rsid w:val="00E528A4"/>
    <w:rsid w:val="00E56E3A"/>
    <w:rsid w:val="00E70779"/>
    <w:rsid w:val="00EB2E5A"/>
    <w:rsid w:val="00ED030F"/>
    <w:rsid w:val="00EF3F09"/>
    <w:rsid w:val="00F14DEB"/>
    <w:rsid w:val="00F25E8B"/>
    <w:rsid w:val="00F4768D"/>
    <w:rsid w:val="00F52D75"/>
    <w:rsid w:val="00F56130"/>
    <w:rsid w:val="00F67A0C"/>
    <w:rsid w:val="00FE7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BE6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E467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0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09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09D1"/>
    <w:rPr>
      <w:rFonts w:ascii="Times New Roman" w:hAnsi="Times New Roman" w:cs="Times New Roman"/>
      <w:sz w:val="18"/>
      <w:szCs w:val="18"/>
    </w:rPr>
  </w:style>
  <w:style w:type="paragraph" w:styleId="ListParagraph">
    <w:name w:val="List Paragraph"/>
    <w:basedOn w:val="Normal"/>
    <w:uiPriority w:val="34"/>
    <w:qFormat/>
    <w:rsid w:val="00653A87"/>
    <w:pPr>
      <w:ind w:left="720"/>
      <w:contextualSpacing/>
    </w:pPr>
  </w:style>
  <w:style w:type="character" w:customStyle="1" w:styleId="Heading2Char">
    <w:name w:val="Heading 2 Char"/>
    <w:basedOn w:val="DefaultParagraphFont"/>
    <w:link w:val="Heading2"/>
    <w:uiPriority w:val="9"/>
    <w:rsid w:val="004E467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1968">
      <w:bodyDiv w:val="1"/>
      <w:marLeft w:val="0"/>
      <w:marRight w:val="0"/>
      <w:marTop w:val="0"/>
      <w:marBottom w:val="0"/>
      <w:divBdr>
        <w:top w:val="none" w:sz="0" w:space="0" w:color="auto"/>
        <w:left w:val="none" w:sz="0" w:space="0" w:color="auto"/>
        <w:bottom w:val="none" w:sz="0" w:space="0" w:color="auto"/>
        <w:right w:val="none" w:sz="0" w:space="0" w:color="auto"/>
      </w:divBdr>
    </w:div>
    <w:div w:id="207842701">
      <w:bodyDiv w:val="1"/>
      <w:marLeft w:val="0"/>
      <w:marRight w:val="0"/>
      <w:marTop w:val="0"/>
      <w:marBottom w:val="0"/>
      <w:divBdr>
        <w:top w:val="none" w:sz="0" w:space="0" w:color="auto"/>
        <w:left w:val="none" w:sz="0" w:space="0" w:color="auto"/>
        <w:bottom w:val="none" w:sz="0" w:space="0" w:color="auto"/>
        <w:right w:val="none" w:sz="0" w:space="0" w:color="auto"/>
      </w:divBdr>
    </w:div>
    <w:div w:id="254750780">
      <w:bodyDiv w:val="1"/>
      <w:marLeft w:val="0"/>
      <w:marRight w:val="0"/>
      <w:marTop w:val="0"/>
      <w:marBottom w:val="0"/>
      <w:divBdr>
        <w:top w:val="none" w:sz="0" w:space="0" w:color="auto"/>
        <w:left w:val="none" w:sz="0" w:space="0" w:color="auto"/>
        <w:bottom w:val="none" w:sz="0" w:space="0" w:color="auto"/>
        <w:right w:val="none" w:sz="0" w:space="0" w:color="auto"/>
      </w:divBdr>
    </w:div>
    <w:div w:id="411393414">
      <w:bodyDiv w:val="1"/>
      <w:marLeft w:val="0"/>
      <w:marRight w:val="0"/>
      <w:marTop w:val="0"/>
      <w:marBottom w:val="0"/>
      <w:divBdr>
        <w:top w:val="none" w:sz="0" w:space="0" w:color="auto"/>
        <w:left w:val="none" w:sz="0" w:space="0" w:color="auto"/>
        <w:bottom w:val="none" w:sz="0" w:space="0" w:color="auto"/>
        <w:right w:val="none" w:sz="0" w:space="0" w:color="auto"/>
      </w:divBdr>
    </w:div>
    <w:div w:id="460539290">
      <w:bodyDiv w:val="1"/>
      <w:marLeft w:val="0"/>
      <w:marRight w:val="0"/>
      <w:marTop w:val="0"/>
      <w:marBottom w:val="0"/>
      <w:divBdr>
        <w:top w:val="none" w:sz="0" w:space="0" w:color="auto"/>
        <w:left w:val="none" w:sz="0" w:space="0" w:color="auto"/>
        <w:bottom w:val="none" w:sz="0" w:space="0" w:color="auto"/>
        <w:right w:val="none" w:sz="0" w:space="0" w:color="auto"/>
      </w:divBdr>
    </w:div>
    <w:div w:id="528572241">
      <w:bodyDiv w:val="1"/>
      <w:marLeft w:val="0"/>
      <w:marRight w:val="0"/>
      <w:marTop w:val="0"/>
      <w:marBottom w:val="0"/>
      <w:divBdr>
        <w:top w:val="none" w:sz="0" w:space="0" w:color="auto"/>
        <w:left w:val="none" w:sz="0" w:space="0" w:color="auto"/>
        <w:bottom w:val="none" w:sz="0" w:space="0" w:color="auto"/>
        <w:right w:val="none" w:sz="0" w:space="0" w:color="auto"/>
      </w:divBdr>
    </w:div>
    <w:div w:id="535853341">
      <w:bodyDiv w:val="1"/>
      <w:marLeft w:val="0"/>
      <w:marRight w:val="0"/>
      <w:marTop w:val="0"/>
      <w:marBottom w:val="0"/>
      <w:divBdr>
        <w:top w:val="none" w:sz="0" w:space="0" w:color="auto"/>
        <w:left w:val="none" w:sz="0" w:space="0" w:color="auto"/>
        <w:bottom w:val="none" w:sz="0" w:space="0" w:color="auto"/>
        <w:right w:val="none" w:sz="0" w:space="0" w:color="auto"/>
      </w:divBdr>
    </w:div>
    <w:div w:id="629360513">
      <w:bodyDiv w:val="1"/>
      <w:marLeft w:val="0"/>
      <w:marRight w:val="0"/>
      <w:marTop w:val="0"/>
      <w:marBottom w:val="0"/>
      <w:divBdr>
        <w:top w:val="none" w:sz="0" w:space="0" w:color="auto"/>
        <w:left w:val="none" w:sz="0" w:space="0" w:color="auto"/>
        <w:bottom w:val="none" w:sz="0" w:space="0" w:color="auto"/>
        <w:right w:val="none" w:sz="0" w:space="0" w:color="auto"/>
      </w:divBdr>
    </w:div>
    <w:div w:id="829948240">
      <w:bodyDiv w:val="1"/>
      <w:marLeft w:val="0"/>
      <w:marRight w:val="0"/>
      <w:marTop w:val="0"/>
      <w:marBottom w:val="0"/>
      <w:divBdr>
        <w:top w:val="none" w:sz="0" w:space="0" w:color="auto"/>
        <w:left w:val="none" w:sz="0" w:space="0" w:color="auto"/>
        <w:bottom w:val="none" w:sz="0" w:space="0" w:color="auto"/>
        <w:right w:val="none" w:sz="0" w:space="0" w:color="auto"/>
      </w:divBdr>
    </w:div>
    <w:div w:id="862862980">
      <w:bodyDiv w:val="1"/>
      <w:marLeft w:val="0"/>
      <w:marRight w:val="0"/>
      <w:marTop w:val="0"/>
      <w:marBottom w:val="0"/>
      <w:divBdr>
        <w:top w:val="none" w:sz="0" w:space="0" w:color="auto"/>
        <w:left w:val="none" w:sz="0" w:space="0" w:color="auto"/>
        <w:bottom w:val="none" w:sz="0" w:space="0" w:color="auto"/>
        <w:right w:val="none" w:sz="0" w:space="0" w:color="auto"/>
      </w:divBdr>
    </w:div>
    <w:div w:id="889804901">
      <w:bodyDiv w:val="1"/>
      <w:marLeft w:val="0"/>
      <w:marRight w:val="0"/>
      <w:marTop w:val="0"/>
      <w:marBottom w:val="0"/>
      <w:divBdr>
        <w:top w:val="none" w:sz="0" w:space="0" w:color="auto"/>
        <w:left w:val="none" w:sz="0" w:space="0" w:color="auto"/>
        <w:bottom w:val="none" w:sz="0" w:space="0" w:color="auto"/>
        <w:right w:val="none" w:sz="0" w:space="0" w:color="auto"/>
      </w:divBdr>
    </w:div>
    <w:div w:id="1266501660">
      <w:bodyDiv w:val="1"/>
      <w:marLeft w:val="0"/>
      <w:marRight w:val="0"/>
      <w:marTop w:val="0"/>
      <w:marBottom w:val="0"/>
      <w:divBdr>
        <w:top w:val="none" w:sz="0" w:space="0" w:color="auto"/>
        <w:left w:val="none" w:sz="0" w:space="0" w:color="auto"/>
        <w:bottom w:val="none" w:sz="0" w:space="0" w:color="auto"/>
        <w:right w:val="none" w:sz="0" w:space="0" w:color="auto"/>
      </w:divBdr>
    </w:div>
    <w:div w:id="1391271394">
      <w:bodyDiv w:val="1"/>
      <w:marLeft w:val="0"/>
      <w:marRight w:val="0"/>
      <w:marTop w:val="0"/>
      <w:marBottom w:val="0"/>
      <w:divBdr>
        <w:top w:val="none" w:sz="0" w:space="0" w:color="auto"/>
        <w:left w:val="none" w:sz="0" w:space="0" w:color="auto"/>
        <w:bottom w:val="none" w:sz="0" w:space="0" w:color="auto"/>
        <w:right w:val="none" w:sz="0" w:space="0" w:color="auto"/>
      </w:divBdr>
    </w:div>
    <w:div w:id="1473331323">
      <w:bodyDiv w:val="1"/>
      <w:marLeft w:val="0"/>
      <w:marRight w:val="0"/>
      <w:marTop w:val="0"/>
      <w:marBottom w:val="0"/>
      <w:divBdr>
        <w:top w:val="none" w:sz="0" w:space="0" w:color="auto"/>
        <w:left w:val="none" w:sz="0" w:space="0" w:color="auto"/>
        <w:bottom w:val="none" w:sz="0" w:space="0" w:color="auto"/>
        <w:right w:val="none" w:sz="0" w:space="0" w:color="auto"/>
      </w:divBdr>
    </w:div>
    <w:div w:id="1577592994">
      <w:bodyDiv w:val="1"/>
      <w:marLeft w:val="0"/>
      <w:marRight w:val="0"/>
      <w:marTop w:val="0"/>
      <w:marBottom w:val="0"/>
      <w:divBdr>
        <w:top w:val="none" w:sz="0" w:space="0" w:color="auto"/>
        <w:left w:val="none" w:sz="0" w:space="0" w:color="auto"/>
        <w:bottom w:val="none" w:sz="0" w:space="0" w:color="auto"/>
        <w:right w:val="none" w:sz="0" w:space="0" w:color="auto"/>
      </w:divBdr>
    </w:div>
    <w:div w:id="1594704415">
      <w:bodyDiv w:val="1"/>
      <w:marLeft w:val="0"/>
      <w:marRight w:val="0"/>
      <w:marTop w:val="0"/>
      <w:marBottom w:val="0"/>
      <w:divBdr>
        <w:top w:val="none" w:sz="0" w:space="0" w:color="auto"/>
        <w:left w:val="none" w:sz="0" w:space="0" w:color="auto"/>
        <w:bottom w:val="none" w:sz="0" w:space="0" w:color="auto"/>
        <w:right w:val="none" w:sz="0" w:space="0" w:color="auto"/>
      </w:divBdr>
    </w:div>
    <w:div w:id="1689912349">
      <w:bodyDiv w:val="1"/>
      <w:marLeft w:val="0"/>
      <w:marRight w:val="0"/>
      <w:marTop w:val="0"/>
      <w:marBottom w:val="0"/>
      <w:divBdr>
        <w:top w:val="none" w:sz="0" w:space="0" w:color="auto"/>
        <w:left w:val="none" w:sz="0" w:space="0" w:color="auto"/>
        <w:bottom w:val="none" w:sz="0" w:space="0" w:color="auto"/>
        <w:right w:val="none" w:sz="0" w:space="0" w:color="auto"/>
      </w:divBdr>
    </w:div>
    <w:div w:id="1708027655">
      <w:bodyDiv w:val="1"/>
      <w:marLeft w:val="0"/>
      <w:marRight w:val="0"/>
      <w:marTop w:val="0"/>
      <w:marBottom w:val="0"/>
      <w:divBdr>
        <w:top w:val="none" w:sz="0" w:space="0" w:color="auto"/>
        <w:left w:val="none" w:sz="0" w:space="0" w:color="auto"/>
        <w:bottom w:val="none" w:sz="0" w:space="0" w:color="auto"/>
        <w:right w:val="none" w:sz="0" w:space="0" w:color="auto"/>
      </w:divBdr>
    </w:div>
    <w:div w:id="1811824983">
      <w:bodyDiv w:val="1"/>
      <w:marLeft w:val="0"/>
      <w:marRight w:val="0"/>
      <w:marTop w:val="0"/>
      <w:marBottom w:val="0"/>
      <w:divBdr>
        <w:top w:val="none" w:sz="0" w:space="0" w:color="auto"/>
        <w:left w:val="none" w:sz="0" w:space="0" w:color="auto"/>
        <w:bottom w:val="none" w:sz="0" w:space="0" w:color="auto"/>
        <w:right w:val="none" w:sz="0" w:space="0" w:color="auto"/>
      </w:divBdr>
    </w:div>
    <w:div w:id="1831016087">
      <w:bodyDiv w:val="1"/>
      <w:marLeft w:val="0"/>
      <w:marRight w:val="0"/>
      <w:marTop w:val="0"/>
      <w:marBottom w:val="0"/>
      <w:divBdr>
        <w:top w:val="none" w:sz="0" w:space="0" w:color="auto"/>
        <w:left w:val="none" w:sz="0" w:space="0" w:color="auto"/>
        <w:bottom w:val="none" w:sz="0" w:space="0" w:color="auto"/>
        <w:right w:val="none" w:sz="0" w:space="0" w:color="auto"/>
      </w:divBdr>
    </w:div>
    <w:div w:id="18893378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Jackson Lorna: H&amp;F</cp:lastModifiedBy>
  <cp:revision>3</cp:revision>
  <cp:lastPrinted>2018-03-05T18:08:00Z</cp:lastPrinted>
  <dcterms:created xsi:type="dcterms:W3CDTF">2024-03-04T17:29:00Z</dcterms:created>
  <dcterms:modified xsi:type="dcterms:W3CDTF">2024-03-04T18:05:00Z</dcterms:modified>
</cp:coreProperties>
</file>